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019"/>
        <w:gridCol w:w="278"/>
        <w:gridCol w:w="1430"/>
        <w:gridCol w:w="2896"/>
        <w:gridCol w:w="3050"/>
      </w:tblGrid>
      <w:tr w:rsidR="00AA228D" w:rsidRPr="00AA228D" w:rsidTr="00893B05">
        <w:trPr>
          <w:trHeight w:val="113"/>
        </w:trPr>
        <w:tc>
          <w:tcPr>
            <w:tcW w:w="99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280" w:hanging="28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32"/>
                <w:szCs w:val="32"/>
              </w:rPr>
            </w:pPr>
            <w:r w:rsidRPr="00AA228D">
              <w:rPr>
                <w:rFonts w:ascii="돋움" w:eastAsia="돋움" w:hAnsi="돋움" w:cs="굴림" w:hint="eastAsia"/>
                <w:b/>
                <w:color w:val="000000"/>
                <w:kern w:val="0"/>
                <w:sz w:val="28"/>
                <w:szCs w:val="28"/>
              </w:rPr>
              <w:t xml:space="preserve">〔별지 제1호서식〕 </w:t>
            </w:r>
            <w:proofErr w:type="spellStart"/>
            <w:r w:rsidRPr="00AA228D">
              <w:rPr>
                <w:rFonts w:ascii="돋움" w:eastAsia="돋움" w:hAnsi="돋움" w:cs="굴림" w:hint="eastAsia"/>
                <w:b/>
                <w:color w:val="000000"/>
                <w:kern w:val="0"/>
                <w:sz w:val="32"/>
                <w:szCs w:val="32"/>
              </w:rPr>
              <w:t>과실등의</w:t>
            </w:r>
            <w:proofErr w:type="spellEnd"/>
            <w:r w:rsidRPr="00AA228D">
              <w:rPr>
                <w:rFonts w:ascii="돋움" w:eastAsia="돋움" w:hAnsi="돋움" w:cs="굴림" w:hint="eastAsia"/>
                <w:b/>
                <w:color w:val="000000"/>
                <w:kern w:val="0"/>
                <w:sz w:val="32"/>
                <w:szCs w:val="32"/>
              </w:rPr>
              <w:t xml:space="preserve"> 대외송금 확인서</w:t>
            </w:r>
          </w:p>
        </w:tc>
      </w:tr>
      <w:tr w:rsidR="00AA228D" w:rsidRPr="00AA228D" w:rsidTr="00893B05">
        <w:trPr>
          <w:trHeight w:val="113"/>
        </w:trPr>
        <w:tc>
          <w:tcPr>
            <w:tcW w:w="9916" w:type="dxa"/>
            <w:gridSpan w:val="6"/>
            <w:tcBorders>
              <w:top w:val="nil"/>
              <w:left w:val="nil"/>
              <w:bottom w:val="single" w:sz="1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600"/>
              <w:textAlignment w:val="baseline"/>
              <w:rPr>
                <w:rFonts w:ascii="돋움" w:eastAsia="돋움" w:hAnsi="돋움" w:cs="굴림"/>
                <w:color w:val="000000"/>
                <w:spacing w:val="-28"/>
                <w:kern w:val="0"/>
                <w:sz w:val="2"/>
                <w:szCs w:val="2"/>
              </w:rPr>
            </w:pPr>
          </w:p>
        </w:tc>
      </w:tr>
      <w:tr w:rsidR="00AA228D" w:rsidRPr="00AA228D" w:rsidTr="00893B05">
        <w:trPr>
          <w:trHeight w:val="680"/>
        </w:trPr>
        <w:tc>
          <w:tcPr>
            <w:tcW w:w="1243" w:type="dxa"/>
            <w:vMerge w:val="restart"/>
            <w:tcBorders>
              <w:top w:val="single" w:sz="12" w:space="0" w:color="5D5D5D"/>
              <w:left w:val="nil"/>
              <w:bottom w:val="single" w:sz="1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60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22"/>
              </w:rPr>
              <w:t>외 국 인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60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22"/>
              </w:rPr>
              <w:t>투자기업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60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22"/>
              </w:rPr>
              <w:t>등록내용</w:t>
            </w:r>
          </w:p>
        </w:tc>
        <w:tc>
          <w:tcPr>
            <w:tcW w:w="1297" w:type="dxa"/>
            <w:gridSpan w:val="2"/>
            <w:tcBorders>
              <w:top w:val="single" w:sz="1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8"/>
                <w:szCs w:val="8"/>
              </w:rPr>
            </w:pP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외국투자가</w:t>
            </w:r>
          </w:p>
        </w:tc>
        <w:tc>
          <w:tcPr>
            <w:tcW w:w="4326" w:type="dxa"/>
            <w:gridSpan w:val="2"/>
            <w:tcBorders>
              <w:top w:val="single" w:sz="1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① 상호 또는 명칭(국문 또는 영문)</w:t>
            </w:r>
          </w:p>
        </w:tc>
        <w:tc>
          <w:tcPr>
            <w:tcW w:w="3050" w:type="dxa"/>
            <w:tcBorders>
              <w:top w:val="single" w:sz="1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② 국적</w:t>
            </w:r>
          </w:p>
        </w:tc>
      </w:tr>
      <w:tr w:rsidR="00AA228D" w:rsidRPr="00AA228D" w:rsidTr="00893B05">
        <w:trPr>
          <w:trHeight w:val="680"/>
        </w:trPr>
        <w:tc>
          <w:tcPr>
            <w:tcW w:w="1243" w:type="dxa"/>
            <w:vMerge/>
            <w:tcBorders>
              <w:top w:val="single" w:sz="12" w:space="0" w:color="5D5D5D"/>
              <w:left w:val="nil"/>
              <w:bottom w:val="single" w:sz="12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5D5D5D"/>
              <w:left w:val="single" w:sz="2" w:space="0" w:color="5D5D5D"/>
              <w:bottom w:val="single" w:sz="1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4"/>
                <w:szCs w:val="4"/>
              </w:rPr>
            </w:pP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외국인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투자기업</w:t>
            </w:r>
          </w:p>
        </w:tc>
        <w:tc>
          <w:tcPr>
            <w:tcW w:w="4326" w:type="dxa"/>
            <w:gridSpan w:val="2"/>
            <w:tcBorders>
              <w:top w:val="single" w:sz="2" w:space="0" w:color="5D5D5D"/>
              <w:left w:val="single" w:sz="2" w:space="0" w:color="5D5D5D"/>
              <w:bottom w:val="single" w:sz="1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③ 상호 또는 명칭(국문 또는 영문)</w:t>
            </w:r>
          </w:p>
        </w:tc>
        <w:tc>
          <w:tcPr>
            <w:tcW w:w="3050" w:type="dxa"/>
            <w:tcBorders>
              <w:top w:val="single" w:sz="2" w:space="0" w:color="5D5D5D"/>
              <w:left w:val="single" w:sz="2" w:space="0" w:color="5D5D5D"/>
              <w:bottom w:val="single" w:sz="1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④ 외국인투자기업등록번호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AA228D" w:rsidRPr="00AA228D" w:rsidTr="00893B05">
        <w:trPr>
          <w:trHeight w:val="567"/>
        </w:trPr>
        <w:tc>
          <w:tcPr>
            <w:tcW w:w="1243" w:type="dxa"/>
            <w:vMerge w:val="restart"/>
            <w:tcBorders>
              <w:top w:val="single" w:sz="1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60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22"/>
              </w:rPr>
              <w:t>신청인</w:t>
            </w:r>
          </w:p>
        </w:tc>
        <w:tc>
          <w:tcPr>
            <w:tcW w:w="8673" w:type="dxa"/>
            <w:gridSpan w:val="5"/>
            <w:tcBorders>
              <w:top w:val="single" w:sz="1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⑤ 상호 또는 명칭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(전화번호</w:t>
            </w: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: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        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AA228D" w:rsidRPr="00AA228D" w:rsidTr="00893B05">
        <w:trPr>
          <w:trHeight w:val="567"/>
        </w:trPr>
        <w:tc>
          <w:tcPr>
            <w:tcW w:w="1243" w:type="dxa"/>
            <w:vMerge/>
            <w:tcBorders>
              <w:top w:val="single" w:sz="1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8673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⑥ 구 분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[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]</w:t>
            </w:r>
            <w:proofErr w:type="gram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외국투자가, 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] 외국인투자기업, 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] 기타(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                                 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) </w:t>
            </w:r>
          </w:p>
        </w:tc>
      </w:tr>
      <w:tr w:rsidR="00AA228D" w:rsidRPr="00AA228D" w:rsidTr="00893B05">
        <w:trPr>
          <w:trHeight w:val="567"/>
        </w:trPr>
        <w:tc>
          <w:tcPr>
            <w:tcW w:w="1243" w:type="dxa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60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22"/>
              </w:rPr>
              <w:t>수취인</w:t>
            </w:r>
          </w:p>
        </w:tc>
        <w:tc>
          <w:tcPr>
            <w:tcW w:w="8673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⑦ 상호 또는 명칭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AA228D" w:rsidRPr="00AA228D" w:rsidTr="00893B05">
        <w:trPr>
          <w:trHeight w:val="567"/>
        </w:trPr>
        <w:tc>
          <w:tcPr>
            <w:tcW w:w="1243" w:type="dxa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8673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⑧ 신청인과의 관계 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]</w:t>
            </w:r>
            <w:proofErr w:type="gram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외국투자가, [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] 주식 등 양수인, 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] 기타( )</w:t>
            </w:r>
          </w:p>
        </w:tc>
      </w:tr>
      <w:tr w:rsidR="00AA228D" w:rsidRPr="00AA228D" w:rsidTr="00893B05">
        <w:trPr>
          <w:trHeight w:val="454"/>
        </w:trPr>
        <w:tc>
          <w:tcPr>
            <w:tcW w:w="1243" w:type="dxa"/>
            <w:vMerge w:val="restart"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60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22"/>
              </w:rPr>
              <w:t>송금내용</w:t>
            </w:r>
          </w:p>
        </w:tc>
        <w:tc>
          <w:tcPr>
            <w:tcW w:w="272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⑨ 송금사유 </w:t>
            </w:r>
          </w:p>
        </w:tc>
        <w:tc>
          <w:tcPr>
            <w:tcW w:w="594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⑩ 송금금액</w:t>
            </w:r>
          </w:p>
        </w:tc>
      </w:tr>
      <w:tr w:rsidR="00AA228D" w:rsidRPr="00AA228D" w:rsidTr="00893B05">
        <w:trPr>
          <w:trHeight w:val="454"/>
        </w:trPr>
        <w:tc>
          <w:tcPr>
            <w:tcW w:w="1243" w:type="dxa"/>
            <w:vMerge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2727" w:type="dxa"/>
            <w:gridSpan w:val="3"/>
            <w:tcBorders>
              <w:top w:val="single" w:sz="2" w:space="0" w:color="5D5D5D"/>
              <w:left w:val="single" w:sz="2" w:space="0" w:color="5D5D5D"/>
              <w:bottom w:val="dotted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[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]</w:t>
            </w:r>
            <w:proofErr w:type="gram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주식등의</w:t>
            </w:r>
            <w:proofErr w:type="spell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과실(배당금)</w:t>
            </w:r>
          </w:p>
        </w:tc>
        <w:tc>
          <w:tcPr>
            <w:tcW w:w="5946" w:type="dxa"/>
            <w:gridSpan w:val="2"/>
            <w:tcBorders>
              <w:top w:val="single" w:sz="2" w:space="0" w:color="5D5D5D"/>
              <w:left w:val="single" w:sz="2" w:space="0" w:color="5D5D5D"/>
              <w:bottom w:val="dotted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(USD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  </w:t>
            </w:r>
            <w:r w:rsidR="00893B05"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상당)</w:t>
            </w:r>
          </w:p>
        </w:tc>
      </w:tr>
      <w:tr w:rsidR="00AA228D" w:rsidRPr="00AA228D" w:rsidTr="00893B05">
        <w:trPr>
          <w:trHeight w:val="454"/>
        </w:trPr>
        <w:tc>
          <w:tcPr>
            <w:tcW w:w="1243" w:type="dxa"/>
            <w:vMerge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2727" w:type="dxa"/>
            <w:gridSpan w:val="3"/>
            <w:tcBorders>
              <w:top w:val="dotted" w:sz="2" w:space="0" w:color="5D5D5D"/>
              <w:left w:val="single" w:sz="2" w:space="0" w:color="5D5D5D"/>
              <w:bottom w:val="dotted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]</w:t>
            </w:r>
            <w:proofErr w:type="gram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주식등의</w:t>
            </w:r>
            <w:proofErr w:type="spell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감자대금</w:t>
            </w:r>
          </w:p>
        </w:tc>
        <w:tc>
          <w:tcPr>
            <w:tcW w:w="5946" w:type="dxa"/>
            <w:gridSpan w:val="2"/>
            <w:tcBorders>
              <w:top w:val="dotted" w:sz="2" w:space="0" w:color="5D5D5D"/>
              <w:left w:val="single" w:sz="2" w:space="0" w:color="5D5D5D"/>
              <w:bottom w:val="dotted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(USD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   </w:t>
            </w:r>
            <w:r w:rsidR="00893B05"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상당)</w:t>
            </w:r>
          </w:p>
        </w:tc>
      </w:tr>
      <w:tr w:rsidR="00AA228D" w:rsidRPr="00AA228D" w:rsidTr="00893B05">
        <w:trPr>
          <w:trHeight w:val="454"/>
        </w:trPr>
        <w:tc>
          <w:tcPr>
            <w:tcW w:w="1243" w:type="dxa"/>
            <w:vMerge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2727" w:type="dxa"/>
            <w:gridSpan w:val="3"/>
            <w:tcBorders>
              <w:top w:val="dotted" w:sz="2" w:space="0" w:color="5D5D5D"/>
              <w:left w:val="single" w:sz="2" w:space="0" w:color="5D5D5D"/>
              <w:bottom w:val="dotted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]</w:t>
            </w:r>
            <w:proofErr w:type="gram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주식등의</w:t>
            </w:r>
            <w:proofErr w:type="spell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매각대금</w:t>
            </w:r>
          </w:p>
        </w:tc>
        <w:tc>
          <w:tcPr>
            <w:tcW w:w="5946" w:type="dxa"/>
            <w:gridSpan w:val="2"/>
            <w:tcBorders>
              <w:top w:val="dotted" w:sz="2" w:space="0" w:color="5D5D5D"/>
              <w:left w:val="single" w:sz="2" w:space="0" w:color="5D5D5D"/>
              <w:bottom w:val="dotted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(USD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</w:t>
            </w:r>
            <w:r w:rsidR="00893B05"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상당)</w:t>
            </w:r>
          </w:p>
        </w:tc>
      </w:tr>
      <w:tr w:rsidR="00AA228D" w:rsidRPr="00AA228D" w:rsidTr="00893B05">
        <w:trPr>
          <w:trHeight w:val="454"/>
        </w:trPr>
        <w:tc>
          <w:tcPr>
            <w:tcW w:w="1243" w:type="dxa"/>
            <w:vMerge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2727" w:type="dxa"/>
            <w:gridSpan w:val="3"/>
            <w:tcBorders>
              <w:top w:val="dotted" w:sz="2" w:space="0" w:color="5D5D5D"/>
              <w:left w:val="single" w:sz="2" w:space="0" w:color="5D5D5D"/>
              <w:bottom w:val="dotted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]</w:t>
            </w:r>
            <w:proofErr w:type="gram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청산대금</w:t>
            </w:r>
          </w:p>
        </w:tc>
        <w:tc>
          <w:tcPr>
            <w:tcW w:w="5946" w:type="dxa"/>
            <w:gridSpan w:val="2"/>
            <w:tcBorders>
              <w:top w:val="dotted" w:sz="2" w:space="0" w:color="5D5D5D"/>
              <w:left w:val="single" w:sz="2" w:space="0" w:color="5D5D5D"/>
              <w:bottom w:val="dotted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(USD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 </w:t>
            </w:r>
            <w:r w:rsidR="00893B05"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상당)</w:t>
            </w:r>
          </w:p>
        </w:tc>
      </w:tr>
      <w:tr w:rsidR="00AA228D" w:rsidRPr="00AA228D" w:rsidTr="00893B05">
        <w:trPr>
          <w:trHeight w:val="454"/>
        </w:trPr>
        <w:tc>
          <w:tcPr>
            <w:tcW w:w="1243" w:type="dxa"/>
            <w:vMerge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2727" w:type="dxa"/>
            <w:gridSpan w:val="3"/>
            <w:tcBorders>
              <w:top w:val="dotted" w:sz="2" w:space="0" w:color="5D5D5D"/>
              <w:left w:val="single" w:sz="2" w:space="0" w:color="5D5D5D"/>
              <w:bottom w:val="dotted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]</w:t>
            </w:r>
            <w:proofErr w:type="gram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장기차관</w:t>
            </w:r>
            <w:r w:rsidRPr="00AA228D"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원금상환</w:t>
            </w:r>
          </w:p>
        </w:tc>
        <w:tc>
          <w:tcPr>
            <w:tcW w:w="5946" w:type="dxa"/>
            <w:gridSpan w:val="2"/>
            <w:tcBorders>
              <w:top w:val="dotted" w:sz="2" w:space="0" w:color="5D5D5D"/>
              <w:left w:val="single" w:sz="2" w:space="0" w:color="5D5D5D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(USD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</w:t>
            </w:r>
            <w:r w:rsidR="00893B05"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상당)</w:t>
            </w:r>
          </w:p>
        </w:tc>
      </w:tr>
      <w:tr w:rsidR="00AA228D" w:rsidRPr="00AA228D" w:rsidTr="00893B05">
        <w:trPr>
          <w:trHeight w:val="454"/>
        </w:trPr>
        <w:tc>
          <w:tcPr>
            <w:tcW w:w="1243" w:type="dxa"/>
            <w:vMerge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2727" w:type="dxa"/>
            <w:gridSpan w:val="3"/>
            <w:tcBorders>
              <w:top w:val="dotted" w:sz="2" w:space="0" w:color="000000"/>
              <w:left w:val="single" w:sz="2" w:space="0" w:color="5D5D5D"/>
              <w:bottom w:val="dotted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]</w:t>
            </w:r>
            <w:proofErr w:type="gram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장기차관</w:t>
            </w:r>
            <w:r w:rsidRPr="00AA228D"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이자지급</w:t>
            </w:r>
          </w:p>
        </w:tc>
        <w:tc>
          <w:tcPr>
            <w:tcW w:w="5946" w:type="dxa"/>
            <w:gridSpan w:val="2"/>
            <w:tcBorders>
              <w:top w:val="dotted" w:sz="2" w:space="0" w:color="000000"/>
              <w:left w:val="single" w:sz="2" w:space="0" w:color="5D5D5D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(USD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</w:t>
            </w:r>
            <w:r w:rsidR="00893B05"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상당)</w:t>
            </w:r>
          </w:p>
        </w:tc>
      </w:tr>
      <w:tr w:rsidR="00AA228D" w:rsidRPr="00AA228D" w:rsidTr="00893B05">
        <w:trPr>
          <w:trHeight w:val="454"/>
        </w:trPr>
        <w:tc>
          <w:tcPr>
            <w:tcW w:w="1243" w:type="dxa"/>
            <w:vMerge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vAlign w:val="center"/>
            <w:hideMark/>
          </w:tcPr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2727" w:type="dxa"/>
            <w:gridSpan w:val="3"/>
            <w:tcBorders>
              <w:top w:val="dotted" w:sz="2" w:space="0" w:color="000000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[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]</w:t>
            </w:r>
            <w:proofErr w:type="gramEnd"/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기타</w:t>
            </w:r>
          </w:p>
        </w:tc>
        <w:tc>
          <w:tcPr>
            <w:tcW w:w="5946" w:type="dxa"/>
            <w:gridSpan w:val="2"/>
            <w:tcBorders>
              <w:top w:val="dotted" w:sz="2" w:space="0" w:color="000000"/>
              <w:left w:val="single" w:sz="2" w:space="0" w:color="5D5D5D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(USD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</w:t>
            </w:r>
            <w:r w:rsidR="00893B05"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</w:t>
            </w:r>
            <w:r w:rsidRPr="00893B05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      </w:t>
            </w:r>
            <w:r w:rsidRPr="00AA228D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상당)</w:t>
            </w:r>
          </w:p>
        </w:tc>
      </w:tr>
      <w:tr w:rsidR="00AA228D" w:rsidRPr="00AA228D" w:rsidTr="00893B05">
        <w:trPr>
          <w:trHeight w:val="113"/>
        </w:trPr>
        <w:tc>
          <w:tcPr>
            <w:tcW w:w="9916" w:type="dxa"/>
            <w:gridSpan w:val="6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spacing w:val="-2"/>
                <w:kern w:val="0"/>
                <w:szCs w:val="20"/>
              </w:rPr>
              <w:t>「</w:t>
            </w:r>
            <w:r w:rsidRPr="00AA228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외국인투자촉진법 시행령」제4조제3항 및「외국인투자에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관한 업무처리 준칙」 제11조제1항에 따라 위와 같이 대외송금 사실을 통보합니다.</w:t>
            </w:r>
          </w:p>
        </w:tc>
      </w:tr>
      <w:tr w:rsidR="00AA228D" w:rsidRPr="00AA228D" w:rsidTr="00893B05">
        <w:trPr>
          <w:trHeight w:val="113"/>
        </w:trPr>
        <w:tc>
          <w:tcPr>
            <w:tcW w:w="99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93B05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FFFFFF"/>
                <w:spacing w:val="-14"/>
                <w:w w:val="97"/>
                <w:kern w:val="0"/>
                <w:sz w:val="18"/>
                <w:szCs w:val="18"/>
              </w:rPr>
            </w:pPr>
            <w:r w:rsidRPr="00AA228D">
              <w:rPr>
                <w:rFonts w:ascii="돋움" w:eastAsia="돋움" w:hAnsi="돋움" w:cs="굴림" w:hint="eastAsia"/>
                <w:b/>
                <w:bCs/>
                <w:color w:val="FFFFFF"/>
                <w:spacing w:val="-14"/>
                <w:w w:val="97"/>
                <w:kern w:val="0"/>
                <w:sz w:val="18"/>
                <w:szCs w:val="18"/>
              </w:rPr>
              <w:t>년 월 일</w:t>
            </w:r>
          </w:p>
          <w:p w:rsidR="00AA228D" w:rsidRPr="00482F5C" w:rsidRDefault="00482F5C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bCs/>
                <w:color w:val="FFFFFF"/>
                <w:spacing w:val="-14"/>
                <w:w w:val="97"/>
                <w:kern w:val="0"/>
                <w:sz w:val="18"/>
                <w:szCs w:val="18"/>
              </w:rPr>
            </w:pPr>
            <w:r w:rsidRPr="00482F5C">
              <w:rPr>
                <w:rFonts w:ascii="돋움" w:eastAsia="돋움" w:hAnsi="돋움" w:cs="굴림" w:hint="eastAsia"/>
                <w:bCs/>
                <w:spacing w:val="-14"/>
                <w:w w:val="97"/>
                <w:kern w:val="0"/>
                <w:szCs w:val="18"/>
              </w:rPr>
              <w:t xml:space="preserve">년           월   </w:t>
            </w:r>
            <w:r>
              <w:rPr>
                <w:rFonts w:ascii="돋움" w:eastAsia="돋움" w:hAnsi="돋움" w:cs="굴림" w:hint="eastAsia"/>
                <w:bCs/>
                <w:spacing w:val="-14"/>
                <w:w w:val="97"/>
                <w:kern w:val="0"/>
                <w:szCs w:val="18"/>
              </w:rPr>
              <w:t xml:space="preserve"> </w:t>
            </w:r>
            <w:r w:rsidRPr="00482F5C">
              <w:rPr>
                <w:rFonts w:ascii="돋움" w:eastAsia="돋움" w:hAnsi="돋움" w:cs="굴림" w:hint="eastAsia"/>
                <w:bCs/>
                <w:spacing w:val="-14"/>
                <w:w w:val="97"/>
                <w:kern w:val="0"/>
                <w:szCs w:val="18"/>
              </w:rPr>
              <w:t xml:space="preserve">      일</w:t>
            </w:r>
          </w:p>
        </w:tc>
        <w:bookmarkStart w:id="0" w:name="_GoBack"/>
        <w:bookmarkEnd w:id="0"/>
      </w:tr>
      <w:tr w:rsidR="00AA228D" w:rsidRPr="00AA228D" w:rsidTr="00893B05">
        <w:trPr>
          <w:trHeight w:val="113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:rsidR="00893B05" w:rsidRDefault="00893B05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:rsidR="00893B05" w:rsidRPr="00AA228D" w:rsidRDefault="00893B05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9"/>
              <w:gridCol w:w="643"/>
            </w:tblGrid>
            <w:tr w:rsidR="00AA228D" w:rsidRPr="00AA228D">
              <w:trPr>
                <w:trHeight w:val="653"/>
              </w:trPr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A228D" w:rsidRPr="00AA228D" w:rsidRDefault="00AA228D" w:rsidP="00893B05">
                  <w:pPr>
                    <w:wordWrap/>
                    <w:snapToGrid w:val="0"/>
                    <w:spacing w:after="0" w:line="240" w:lineRule="auto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7"/>
                      <w:kern w:val="0"/>
                      <w:sz w:val="16"/>
                      <w:szCs w:val="16"/>
                    </w:rPr>
                  </w:pPr>
                  <w:r w:rsidRPr="00AA228D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7"/>
                      <w:kern w:val="0"/>
                      <w:sz w:val="26"/>
                      <w:szCs w:val="26"/>
                    </w:rPr>
                    <w:t>외국환은행의 장</w:t>
                  </w:r>
                  <w:r w:rsidRPr="00AA228D">
                    <w:rPr>
                      <w:rFonts w:ascii="돋움" w:eastAsia="돋움" w:hAnsi="돋움" w:cs="굴림"/>
                      <w:b/>
                      <w:bCs/>
                      <w:color w:val="000000"/>
                      <w:w w:val="97"/>
                      <w:kern w:val="0"/>
                      <w:sz w:val="16"/>
                      <w:szCs w:val="16"/>
                    </w:rPr>
                    <w:t xml:space="preserve"> </w:t>
                  </w:r>
                  <w:r w:rsidRPr="00AA228D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7"/>
                      <w:kern w:val="0"/>
                      <w:sz w:val="16"/>
                      <w:szCs w:val="16"/>
                    </w:rPr>
                    <w:t>(또는 외국환은행 지점의 장)</w:t>
                  </w:r>
                </w:p>
              </w:tc>
              <w:tc>
                <w:tcPr>
                  <w:tcW w:w="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A228D" w:rsidRPr="00AA228D" w:rsidRDefault="00AA228D" w:rsidP="00893B05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AA228D">
                    <w:rPr>
                      <w:rFonts w:ascii="돋움" w:eastAsia="돋움" w:hAnsi="돋움" w:cs="굴림" w:hint="eastAsia"/>
                      <w:color w:val="000000"/>
                      <w:kern w:val="0"/>
                      <w:sz w:val="16"/>
                      <w:szCs w:val="16"/>
                    </w:rPr>
                    <w:t>직인</w:t>
                  </w:r>
                </w:p>
              </w:tc>
            </w:tr>
          </w:tbl>
          <w:p w:rsidR="00AA228D" w:rsidRPr="00AA228D" w:rsidRDefault="00AA228D" w:rsidP="00893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AA228D" w:rsidRPr="00AA228D" w:rsidTr="00893B05">
        <w:trPr>
          <w:trHeight w:val="113"/>
        </w:trPr>
        <w:tc>
          <w:tcPr>
            <w:tcW w:w="9916" w:type="dxa"/>
            <w:gridSpan w:val="6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6"/>
                <w:szCs w:val="26"/>
              </w:rPr>
              <w:t>수탁기관장</w:t>
            </w:r>
            <w:r w:rsidRPr="00AA228D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귀하</w:t>
            </w:r>
          </w:p>
        </w:tc>
      </w:tr>
      <w:tr w:rsidR="00AA228D" w:rsidRPr="00AA228D" w:rsidTr="00893B05">
        <w:trPr>
          <w:trHeight w:val="113"/>
        </w:trPr>
        <w:tc>
          <w:tcPr>
            <w:tcW w:w="9916" w:type="dxa"/>
            <w:gridSpan w:val="6"/>
            <w:tcBorders>
              <w:top w:val="single" w:sz="18" w:space="0" w:color="666666"/>
              <w:left w:val="nil"/>
              <w:bottom w:val="single" w:sz="18" w:space="0" w:color="666666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26"/>
                <w:szCs w:val="26"/>
              </w:rPr>
            </w:pPr>
          </w:p>
        </w:tc>
      </w:tr>
      <w:tr w:rsidR="00AA228D" w:rsidRPr="00AA228D" w:rsidTr="00893B05">
        <w:trPr>
          <w:trHeight w:val="113"/>
        </w:trPr>
        <w:tc>
          <w:tcPr>
            <w:tcW w:w="9916" w:type="dxa"/>
            <w:gridSpan w:val="6"/>
            <w:tcBorders>
              <w:top w:val="single" w:sz="18" w:space="0" w:color="666666"/>
              <w:left w:val="nil"/>
              <w:bottom w:val="single" w:sz="18" w:space="0" w:color="666666"/>
              <w:right w:val="nil"/>
            </w:tcBorders>
            <w:shd w:val="clear" w:color="auto" w:fill="93939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유 의 사 항</w:t>
            </w:r>
          </w:p>
        </w:tc>
      </w:tr>
      <w:tr w:rsidR="00AA228D" w:rsidRPr="00AA228D" w:rsidTr="00893B05">
        <w:trPr>
          <w:trHeight w:val="113"/>
        </w:trPr>
        <w:tc>
          <w:tcPr>
            <w:tcW w:w="9916" w:type="dxa"/>
            <w:gridSpan w:val="6"/>
            <w:tcBorders>
              <w:top w:val="single" w:sz="18" w:space="0" w:color="666666"/>
              <w:left w:val="nil"/>
              <w:bottom w:val="single" w:sz="18" w:space="0" w:color="666666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240" w:hanging="24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1. 외국인투자기업 등록내용은 외국인투자신고서증명서 또는 외국인투자기업 등록증명서의 내용을 기재합니다. 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240" w:hanging="24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2. 신청인, 수취인, 송금내용의 세부 사항은 외화송금신청서의 내용을 참고하여 기재합니다. </w:t>
            </w:r>
          </w:p>
          <w:p w:rsidR="00AA228D" w:rsidRPr="00AA228D" w:rsidRDefault="00AA228D" w:rsidP="00893B05">
            <w:pPr>
              <w:wordWrap/>
              <w:snapToGrid w:val="0"/>
              <w:spacing w:after="0" w:line="240" w:lineRule="auto"/>
              <w:ind w:left="240" w:hanging="24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AA228D">
              <w:rPr>
                <w:rFonts w:ascii="돋움" w:eastAsia="돋움" w:hAnsi="돋움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외국환은행의 장(또는 지점의 장)은 30일 이내의 기간을 정하여, 당해 외국환은행(지점)을 통해 송금한 내역에 대하여 </w:t>
            </w:r>
            <w:proofErr w:type="spellStart"/>
            <w:r w:rsidRPr="00AA228D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6"/>
                <w:szCs w:val="16"/>
              </w:rPr>
              <w:t>건별</w:t>
            </w:r>
            <w:proofErr w:type="spellEnd"/>
            <w:r w:rsidRPr="00AA228D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①～⑩에 해당하는 내용 및 년</w:t>
            </w:r>
            <w:r w:rsidRPr="00AA228D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16"/>
                <w:szCs w:val="16"/>
              </w:rPr>
              <w:t>․</w:t>
            </w:r>
            <w:r w:rsidRPr="00AA228D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6"/>
                <w:szCs w:val="16"/>
              </w:rPr>
              <w:t>월</w:t>
            </w:r>
            <w:r w:rsidRPr="00AA228D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16"/>
                <w:szCs w:val="16"/>
              </w:rPr>
              <w:t>․</w:t>
            </w:r>
            <w:r w:rsidRPr="00AA228D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6"/>
                <w:szCs w:val="16"/>
              </w:rPr>
              <w:t>일을</w:t>
            </w:r>
            <w:r w:rsidRPr="00AA228D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A228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별지에 작성하여 수탁기관장에게 통보할 수 있습니다. </w:t>
            </w:r>
          </w:p>
        </w:tc>
      </w:tr>
      <w:tr w:rsidR="00AA228D" w:rsidRPr="00AA228D" w:rsidTr="00893B05">
        <w:trPr>
          <w:trHeight w:val="113"/>
        </w:trPr>
        <w:tc>
          <w:tcPr>
            <w:tcW w:w="9916" w:type="dxa"/>
            <w:gridSpan w:val="6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8D" w:rsidRPr="00AA228D" w:rsidRDefault="00AA228D" w:rsidP="00893B0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AA228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210mm×297mm(백상지 80g/㎡)</w:t>
            </w:r>
          </w:p>
        </w:tc>
      </w:tr>
    </w:tbl>
    <w:p w:rsidR="00585E7D" w:rsidRPr="00AA228D" w:rsidRDefault="00585E7D">
      <w:pPr>
        <w:rPr>
          <w:rFonts w:ascii="돋움" w:eastAsia="돋움" w:hAnsi="돋움"/>
        </w:rPr>
      </w:pPr>
    </w:p>
    <w:sectPr w:rsidR="00585E7D" w:rsidRPr="00AA228D" w:rsidSect="00AA228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8D"/>
    <w:rsid w:val="00482F5C"/>
    <w:rsid w:val="00585E7D"/>
    <w:rsid w:val="00683B08"/>
    <w:rsid w:val="00893B05"/>
    <w:rsid w:val="00A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228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AA228D"/>
    <w:pPr>
      <w:snapToGrid w:val="0"/>
      <w:spacing w:before="84" w:after="84" w:line="396" w:lineRule="auto"/>
      <w:ind w:left="350" w:right="35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AA228D"/>
    <w:rPr>
      <w:rFonts w:ascii="한양신명조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228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AA228D"/>
    <w:pPr>
      <w:snapToGrid w:val="0"/>
      <w:spacing w:before="84" w:after="84" w:line="396" w:lineRule="auto"/>
      <w:ind w:left="350" w:right="35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AA228D"/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D435-1CCD-460E-97BA-950D28D7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2016-09-27T00:01:00Z</dcterms:created>
  <dcterms:modified xsi:type="dcterms:W3CDTF">2016-09-27T01:44:00Z</dcterms:modified>
</cp:coreProperties>
</file>